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1E83" w14:textId="77777777" w:rsidR="00831C00" w:rsidRPr="00723B57" w:rsidRDefault="00831C00" w:rsidP="00831C00">
      <w:pPr>
        <w:spacing w:after="0" w:line="240" w:lineRule="auto"/>
        <w:rPr>
          <w:rFonts w:cs="Arial"/>
          <w:b/>
          <w:sz w:val="28"/>
          <w:szCs w:val="28"/>
        </w:rPr>
      </w:pPr>
      <w:r w:rsidRPr="00723B57">
        <w:rPr>
          <w:rFonts w:cs="Arial"/>
          <w:b/>
          <w:sz w:val="28"/>
          <w:szCs w:val="28"/>
        </w:rPr>
        <w:t>A</w:t>
      </w:r>
      <w:r w:rsidR="001512AB" w:rsidRPr="00723B57">
        <w:rPr>
          <w:rFonts w:cs="Arial"/>
          <w:b/>
          <w:sz w:val="28"/>
          <w:szCs w:val="28"/>
        </w:rPr>
        <w:t>LLGEMEINE ANFORDERUNGEN AN DAS AUFLIEGER-SIDEBOARD</w:t>
      </w:r>
    </w:p>
    <w:p w14:paraId="3D6F53CB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72EE622B" w14:textId="77777777" w:rsidR="001512AB" w:rsidRPr="008C3EB6" w:rsidRDefault="001512AB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Das angebotene Auflieger-Sideboard bietet die Möglichkeit ein niedriges Sideboard mit einem Arbeitstisch zu kombinieren, so dass sich eine Winkelkombination ergibt. Die linke oder rechte Gestellseite des Arbeit</w:t>
      </w:r>
      <w:r w:rsidR="005B6338" w:rsidRPr="008C3EB6">
        <w:rPr>
          <w:rFonts w:cs="Arial"/>
        </w:rPr>
        <w:t>stisches wird dabei in das Sideboard eingesetzt.</w:t>
      </w:r>
    </w:p>
    <w:p w14:paraId="3E38FA24" w14:textId="77777777" w:rsidR="001512AB" w:rsidRPr="008C3EB6" w:rsidRDefault="001512AB" w:rsidP="00831C00">
      <w:pPr>
        <w:spacing w:after="0" w:line="240" w:lineRule="auto"/>
        <w:rPr>
          <w:rFonts w:cs="Arial"/>
        </w:rPr>
      </w:pPr>
    </w:p>
    <w:p w14:paraId="2AE10DEC" w14:textId="77777777" w:rsidR="00831C00" w:rsidRPr="008C3EB6" w:rsidRDefault="005B6338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Der passende Arbeitstisch ist ein elektromotorisch höhenverstellbarer Sitz-Steh-Tisch oder ein höheneinstellbarer Tisch mit Bottom-Up-Säulen. Tischplattentiefe 800 mm.</w:t>
      </w:r>
    </w:p>
    <w:p w14:paraId="16DFDE38" w14:textId="77777777" w:rsidR="005B6338" w:rsidRPr="008C3EB6" w:rsidRDefault="005B6338" w:rsidP="00831C00">
      <w:pPr>
        <w:spacing w:after="0" w:line="240" w:lineRule="auto"/>
        <w:rPr>
          <w:rFonts w:cs="Arial"/>
        </w:rPr>
      </w:pPr>
    </w:p>
    <w:p w14:paraId="255CC8C3" w14:textId="77777777" w:rsidR="005B6338" w:rsidRPr="008C3EB6" w:rsidRDefault="005B6338" w:rsidP="00831C00">
      <w:pPr>
        <w:spacing w:after="0" w:line="240" w:lineRule="auto"/>
        <w:rPr>
          <w:rFonts w:cs="Arial"/>
        </w:rPr>
      </w:pPr>
    </w:p>
    <w:p w14:paraId="738EA014" w14:textId="77777777" w:rsidR="005B6338" w:rsidRPr="00723B57" w:rsidRDefault="005B6338" w:rsidP="005B6338">
      <w:pPr>
        <w:spacing w:after="0" w:line="240" w:lineRule="auto"/>
        <w:rPr>
          <w:rFonts w:cs="Arial"/>
          <w:b/>
          <w:bCs/>
        </w:rPr>
      </w:pPr>
      <w:r w:rsidRPr="00723B57">
        <w:rPr>
          <w:rFonts w:cs="Arial"/>
          <w:b/>
          <w:bCs/>
        </w:rPr>
        <w:t>ABMESSUNGEN</w:t>
      </w:r>
    </w:p>
    <w:p w14:paraId="41A004CB" w14:textId="77777777" w:rsidR="005B6338" w:rsidRPr="008C3EB6" w:rsidRDefault="005B6338" w:rsidP="005B6338">
      <w:pPr>
        <w:spacing w:after="0" w:line="240" w:lineRule="auto"/>
        <w:rPr>
          <w:rFonts w:cs="Arial"/>
        </w:rPr>
      </w:pPr>
    </w:p>
    <w:p w14:paraId="32E4BE62" w14:textId="77777777" w:rsidR="005B6338" w:rsidRPr="008C3EB6" w:rsidRDefault="005B6338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>. Breite: 1830 mm</w:t>
      </w:r>
    </w:p>
    <w:p w14:paraId="0C6878E4" w14:textId="77777777" w:rsidR="005B6338" w:rsidRPr="008C3EB6" w:rsidRDefault="005B6338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>. Höhe: 500 mm.</w:t>
      </w:r>
    </w:p>
    <w:p w14:paraId="1EF27AA7" w14:textId="77777777" w:rsidR="005B6338" w:rsidRPr="008C3EB6" w:rsidRDefault="005B6338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 xml:space="preserve">. </w:t>
      </w:r>
      <w:r w:rsidR="00382BDE" w:rsidRPr="008C3EB6">
        <w:rPr>
          <w:rFonts w:cs="Arial"/>
        </w:rPr>
        <w:t>Tiefe: 465</w:t>
      </w:r>
      <w:r w:rsidRPr="008C3EB6">
        <w:rPr>
          <w:rFonts w:cs="Arial"/>
        </w:rPr>
        <w:t xml:space="preserve"> mm.</w:t>
      </w:r>
    </w:p>
    <w:p w14:paraId="57581881" w14:textId="77777777" w:rsidR="005B6338" w:rsidRPr="008C3EB6" w:rsidRDefault="005B6338" w:rsidP="005B6338">
      <w:pPr>
        <w:spacing w:after="0" w:line="240" w:lineRule="auto"/>
        <w:rPr>
          <w:rFonts w:cs="Arial"/>
        </w:rPr>
      </w:pPr>
    </w:p>
    <w:p w14:paraId="69B103C6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46EAA6E2" w14:textId="77777777" w:rsidR="005B6338" w:rsidRPr="00723B57" w:rsidRDefault="005B6338" w:rsidP="005B6338">
      <w:pPr>
        <w:spacing w:after="0" w:line="240" w:lineRule="auto"/>
        <w:rPr>
          <w:rFonts w:cs="Arial"/>
          <w:b/>
          <w:bCs/>
        </w:rPr>
      </w:pPr>
      <w:r w:rsidRPr="00723B57">
        <w:rPr>
          <w:rFonts w:cs="Arial"/>
          <w:b/>
          <w:bCs/>
        </w:rPr>
        <w:t>AUSSTATTUNGSVARIANTEN</w:t>
      </w:r>
    </w:p>
    <w:p w14:paraId="331111C8" w14:textId="77777777" w:rsidR="005B6338" w:rsidRPr="008C3EB6" w:rsidRDefault="005B6338" w:rsidP="005B6338">
      <w:pPr>
        <w:spacing w:after="0" w:line="240" w:lineRule="auto"/>
        <w:rPr>
          <w:rFonts w:cs="Arial"/>
        </w:rPr>
      </w:pPr>
    </w:p>
    <w:p w14:paraId="30E3EBCA" w14:textId="77777777" w:rsidR="005B6338" w:rsidRPr="008C3EB6" w:rsidRDefault="00C811BC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>Aufteilung für linksstehendes Sideboard</w:t>
      </w:r>
    </w:p>
    <w:p w14:paraId="32D97ED3" w14:textId="3AEBDF0A" w:rsidR="005B6338" w:rsidRPr="00723B57" w:rsidRDefault="005B6338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links: Schubladen 1/2/</w:t>
      </w:r>
      <w:r w:rsidR="00240860" w:rsidRPr="00723B57">
        <w:rPr>
          <w:rFonts w:cs="Arial"/>
        </w:rPr>
        <w:t>2</w:t>
      </w:r>
      <w:r w:rsidRPr="00723B57">
        <w:rPr>
          <w:rFonts w:cs="Arial"/>
        </w:rPr>
        <w:t>/3</w:t>
      </w:r>
      <w:r w:rsidR="00240860" w:rsidRPr="00723B57">
        <w:rPr>
          <w:rFonts w:cs="Arial"/>
        </w:rPr>
        <w:t xml:space="preserve"> </w:t>
      </w:r>
      <w:r w:rsidR="000A5BBE" w:rsidRPr="00723B57">
        <w:rPr>
          <w:rFonts w:cs="Arial"/>
        </w:rPr>
        <w:t>oder 1/7,</w:t>
      </w:r>
      <w:r w:rsidR="00240860" w:rsidRPr="00723B57">
        <w:rPr>
          <w:rFonts w:cs="Arial"/>
        </w:rPr>
        <w:t xml:space="preserve"> Fronten mit Muldengriff, optional mit Schloss</w:t>
      </w:r>
    </w:p>
    <w:p w14:paraId="5CE32158" w14:textId="6206CB90" w:rsidR="005B6338" w:rsidRPr="00723B57" w:rsidRDefault="005B6338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mittig: offen</w:t>
      </w:r>
      <w:r w:rsidR="00240860" w:rsidRPr="00723B57">
        <w:rPr>
          <w:rFonts w:cs="Arial"/>
        </w:rPr>
        <w:t>es Ordnerf</w:t>
      </w:r>
      <w:r w:rsidRPr="00723B57">
        <w:rPr>
          <w:rFonts w:cs="Arial"/>
        </w:rPr>
        <w:t>ach mit Fachboden 25 mm</w:t>
      </w:r>
    </w:p>
    <w:p w14:paraId="10830BC2" w14:textId="64FBC642" w:rsidR="005B6338" w:rsidRPr="00723B57" w:rsidRDefault="00240860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r</w:t>
      </w:r>
      <w:r w:rsidR="005B6338" w:rsidRPr="00723B57">
        <w:rPr>
          <w:rFonts w:cs="Arial"/>
        </w:rPr>
        <w:t>echts: magnetisch eingesetzte Blende vor Blindfach für Elektrifizierung</w:t>
      </w:r>
    </w:p>
    <w:p w14:paraId="0E66BC57" w14:textId="6F7487AD" w:rsidR="00240860" w:rsidRPr="00723B57" w:rsidRDefault="00240860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vorgesetzt: Gleitschwebetür mit Griffleiste, optional mit Schloss</w:t>
      </w:r>
    </w:p>
    <w:p w14:paraId="16540530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3057C307" w14:textId="77777777" w:rsidR="00240860" w:rsidRPr="008C3EB6" w:rsidRDefault="00C811BC" w:rsidP="00240860">
      <w:pPr>
        <w:spacing w:after="0" w:line="240" w:lineRule="auto"/>
        <w:rPr>
          <w:rFonts w:cs="Arial"/>
        </w:rPr>
      </w:pPr>
      <w:r w:rsidRPr="008C3EB6">
        <w:rPr>
          <w:rFonts w:cs="Arial"/>
        </w:rPr>
        <w:t>Aufteilung für rechtsstehendes Sideboard</w:t>
      </w:r>
    </w:p>
    <w:p w14:paraId="31E1AD0C" w14:textId="4169054F" w:rsidR="00240860" w:rsidRPr="00723B57" w:rsidRDefault="00240860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links: magnetisch eingesetzte Blende vor Blindfach für Elektrifizierung</w:t>
      </w:r>
    </w:p>
    <w:p w14:paraId="39B88678" w14:textId="36E636E8" w:rsidR="00240860" w:rsidRPr="00723B57" w:rsidRDefault="00240860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mittig: offenes Ordnerfach mit Fachboden 25 mm</w:t>
      </w:r>
    </w:p>
    <w:p w14:paraId="770B6CA7" w14:textId="7D959BBA" w:rsidR="00240860" w:rsidRPr="00723B57" w:rsidRDefault="00240860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rechts: Schubladen 1/2/2/3 oder 1/7, Fronten mit Muldengriff, optional mit Schloss</w:t>
      </w:r>
    </w:p>
    <w:p w14:paraId="0C543251" w14:textId="16C4896A" w:rsidR="00240860" w:rsidRPr="00723B57" w:rsidRDefault="00240860" w:rsidP="00723B57">
      <w:pPr>
        <w:spacing w:after="0" w:line="240" w:lineRule="auto"/>
        <w:ind w:firstLine="360"/>
        <w:rPr>
          <w:rFonts w:cs="Arial"/>
        </w:rPr>
      </w:pPr>
      <w:r w:rsidRPr="00723B57">
        <w:rPr>
          <w:rFonts w:cs="Arial"/>
        </w:rPr>
        <w:t>vorgesetzt: Gleitschwebetür mit Griffleiste, optional mit Schloss</w:t>
      </w:r>
    </w:p>
    <w:p w14:paraId="151AF36B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45F906DE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7D8958EC" w14:textId="77777777" w:rsidR="005B6338" w:rsidRPr="00AE435D" w:rsidRDefault="00240860" w:rsidP="005B6338">
      <w:pPr>
        <w:spacing w:after="0" w:line="240" w:lineRule="auto"/>
        <w:rPr>
          <w:rFonts w:cs="Arial"/>
          <w:b/>
          <w:bCs/>
        </w:rPr>
      </w:pPr>
      <w:r w:rsidRPr="00AE435D">
        <w:rPr>
          <w:rFonts w:cs="Arial"/>
          <w:b/>
          <w:bCs/>
        </w:rPr>
        <w:t>ELEKTRIFIZIER</w:t>
      </w:r>
      <w:r w:rsidR="005B6338" w:rsidRPr="00AE435D">
        <w:rPr>
          <w:rFonts w:cs="Arial"/>
          <w:b/>
          <w:bCs/>
        </w:rPr>
        <w:t>UNG</w:t>
      </w:r>
    </w:p>
    <w:p w14:paraId="1925539E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48058DDE" w14:textId="77777777" w:rsidR="005B6338" w:rsidRPr="008C3EB6" w:rsidRDefault="00240860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>Öffnung im Ober</w:t>
      </w:r>
      <w:r w:rsidR="005B6338" w:rsidRPr="008C3EB6">
        <w:rPr>
          <w:rFonts w:cs="Arial"/>
        </w:rPr>
        <w:t>b</w:t>
      </w:r>
      <w:r w:rsidRPr="008C3EB6">
        <w:rPr>
          <w:rFonts w:cs="Arial"/>
        </w:rPr>
        <w:t>oden zum Führen eines Kabelschlauchs vom Blindfach zum Tisch.</w:t>
      </w:r>
    </w:p>
    <w:p w14:paraId="182063B4" w14:textId="77777777" w:rsidR="00240860" w:rsidRPr="008C3EB6" w:rsidRDefault="00240860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>Öffnung im Unterboden zum Führen von Kabeln in das Blindfach.</w:t>
      </w:r>
    </w:p>
    <w:p w14:paraId="2D9DB301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15E8F333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24C6AA18" w14:textId="77777777" w:rsidR="005B6338" w:rsidRPr="00AE435D" w:rsidRDefault="005B6338" w:rsidP="005B6338">
      <w:pPr>
        <w:spacing w:after="0" w:line="240" w:lineRule="auto"/>
        <w:rPr>
          <w:rFonts w:cs="Arial"/>
          <w:b/>
          <w:bCs/>
        </w:rPr>
      </w:pPr>
      <w:r w:rsidRPr="00AE435D">
        <w:rPr>
          <w:rFonts w:cs="Arial"/>
          <w:b/>
          <w:bCs/>
        </w:rPr>
        <w:t>SICHERHEITSA</w:t>
      </w:r>
      <w:r w:rsidR="00240860" w:rsidRPr="00AE435D">
        <w:rPr>
          <w:rFonts w:cs="Arial"/>
          <w:b/>
          <w:bCs/>
        </w:rPr>
        <w:t>BSTÄN</w:t>
      </w:r>
      <w:r w:rsidRPr="00AE435D">
        <w:rPr>
          <w:rFonts w:cs="Arial"/>
          <w:b/>
          <w:bCs/>
        </w:rPr>
        <w:t>DE</w:t>
      </w:r>
    </w:p>
    <w:p w14:paraId="747827E4" w14:textId="77777777" w:rsidR="00240860" w:rsidRPr="008C3EB6" w:rsidRDefault="00240860" w:rsidP="005B6338">
      <w:pPr>
        <w:spacing w:after="0" w:line="240" w:lineRule="auto"/>
        <w:rPr>
          <w:rFonts w:cs="Arial"/>
        </w:rPr>
      </w:pPr>
    </w:p>
    <w:p w14:paraId="409F597A" w14:textId="77777777" w:rsidR="005B6338" w:rsidRPr="008C3EB6" w:rsidRDefault="005B6338" w:rsidP="005B6338">
      <w:pPr>
        <w:spacing w:after="0" w:line="240" w:lineRule="auto"/>
        <w:rPr>
          <w:rFonts w:cs="Arial"/>
        </w:rPr>
      </w:pPr>
      <w:r w:rsidRPr="008C3EB6">
        <w:rPr>
          <w:rFonts w:cs="Arial"/>
        </w:rPr>
        <w:t xml:space="preserve">Die Tischplatte des eingefügten </w:t>
      </w:r>
      <w:r w:rsidR="00240860" w:rsidRPr="008C3EB6">
        <w:rPr>
          <w:rFonts w:cs="Arial"/>
        </w:rPr>
        <w:t>Arbeitst</w:t>
      </w:r>
      <w:r w:rsidRPr="008C3EB6">
        <w:rPr>
          <w:rFonts w:cs="Arial"/>
        </w:rPr>
        <w:t>isches springt 30 mm</w:t>
      </w:r>
      <w:r w:rsidR="00240860" w:rsidRPr="008C3EB6">
        <w:rPr>
          <w:rFonts w:cs="Arial"/>
        </w:rPr>
        <w:t xml:space="preserve"> </w:t>
      </w:r>
      <w:r w:rsidRPr="008C3EB6">
        <w:rPr>
          <w:rFonts w:cs="Arial"/>
        </w:rPr>
        <w:t xml:space="preserve">zum Korpus zurück. Dadurch werden </w:t>
      </w:r>
      <w:r w:rsidR="00382BDE" w:rsidRPr="008C3EB6">
        <w:rPr>
          <w:rFonts w:cs="Arial"/>
        </w:rPr>
        <w:t>die Sicherheitsabstände für eine elektromotorische Höhenverstellung direkt und ohne weitere Elemente eingehalten.</w:t>
      </w:r>
    </w:p>
    <w:p w14:paraId="3C387CB4" w14:textId="77777777" w:rsidR="00382BDE" w:rsidRPr="008C3EB6" w:rsidRDefault="00382BDE" w:rsidP="005B6338">
      <w:pPr>
        <w:spacing w:after="0" w:line="240" w:lineRule="auto"/>
        <w:rPr>
          <w:rFonts w:cs="Arial"/>
        </w:rPr>
      </w:pPr>
    </w:p>
    <w:p w14:paraId="5E14E7FF" w14:textId="77777777" w:rsidR="00382BDE" w:rsidRPr="008C3EB6" w:rsidRDefault="00382BDE" w:rsidP="005B6338">
      <w:pPr>
        <w:spacing w:after="0" w:line="240" w:lineRule="auto"/>
        <w:rPr>
          <w:rFonts w:cs="Arial"/>
        </w:rPr>
      </w:pPr>
    </w:p>
    <w:p w14:paraId="6314FCF9" w14:textId="77777777" w:rsidR="005B6338" w:rsidRPr="00AE435D" w:rsidRDefault="005B6338" w:rsidP="005B6338">
      <w:pPr>
        <w:spacing w:after="0" w:line="240" w:lineRule="auto"/>
        <w:rPr>
          <w:rFonts w:cs="Arial"/>
          <w:b/>
          <w:bCs/>
        </w:rPr>
      </w:pPr>
      <w:r w:rsidRPr="00AE435D">
        <w:rPr>
          <w:rFonts w:cs="Arial"/>
          <w:b/>
          <w:bCs/>
        </w:rPr>
        <w:t>ZUBEHÖR</w:t>
      </w:r>
    </w:p>
    <w:p w14:paraId="3739C668" w14:textId="77777777" w:rsidR="00382BDE" w:rsidRPr="008C3EB6" w:rsidRDefault="00382BDE" w:rsidP="005B6338">
      <w:pPr>
        <w:spacing w:after="0" w:line="240" w:lineRule="auto"/>
        <w:rPr>
          <w:rFonts w:cs="Arial"/>
        </w:rPr>
      </w:pPr>
    </w:p>
    <w:p w14:paraId="3E7D577A" w14:textId="1556FE12" w:rsidR="00382BDE" w:rsidRPr="00AE435D" w:rsidRDefault="00382BDE" w:rsidP="00AE435D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AE435D">
        <w:rPr>
          <w:rFonts w:cs="Arial"/>
        </w:rPr>
        <w:t>additive Stoff-Sichtrückwand</w:t>
      </w:r>
    </w:p>
    <w:p w14:paraId="6991B909" w14:textId="6B0E01A0" w:rsidR="005B6338" w:rsidRPr="00AE435D" w:rsidRDefault="005B6338" w:rsidP="00AE435D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AE435D">
        <w:rPr>
          <w:rFonts w:cs="Arial"/>
        </w:rPr>
        <w:t>Sitzkissen</w:t>
      </w:r>
      <w:r w:rsidR="00382BDE" w:rsidRPr="00AE435D">
        <w:rPr>
          <w:rFonts w:cs="Arial"/>
        </w:rPr>
        <w:t>, um das Sideboard als Sitzgelegenheit zu nutzen</w:t>
      </w:r>
    </w:p>
    <w:p w14:paraId="167486AF" w14:textId="77777777" w:rsidR="005B6338" w:rsidRPr="008C3EB6" w:rsidRDefault="005B6338" w:rsidP="00831C00">
      <w:pPr>
        <w:spacing w:after="0" w:line="240" w:lineRule="auto"/>
        <w:rPr>
          <w:rFonts w:cs="Arial"/>
        </w:rPr>
      </w:pPr>
    </w:p>
    <w:p w14:paraId="0F5F9715" w14:textId="28518F45" w:rsidR="00831C00" w:rsidRDefault="00831C00" w:rsidP="00831C00">
      <w:pPr>
        <w:spacing w:after="0" w:line="240" w:lineRule="auto"/>
        <w:rPr>
          <w:rFonts w:cs="Arial"/>
        </w:rPr>
      </w:pPr>
    </w:p>
    <w:p w14:paraId="5BF21571" w14:textId="712D85E9" w:rsidR="00AE435D" w:rsidRDefault="00AE435D" w:rsidP="00831C00">
      <w:pPr>
        <w:spacing w:after="0" w:line="240" w:lineRule="auto"/>
        <w:rPr>
          <w:rFonts w:cs="Arial"/>
        </w:rPr>
      </w:pPr>
    </w:p>
    <w:p w14:paraId="7A773121" w14:textId="77777777" w:rsidR="00AE435D" w:rsidRPr="008C3EB6" w:rsidRDefault="00AE435D" w:rsidP="00831C00">
      <w:pPr>
        <w:spacing w:after="0" w:line="240" w:lineRule="auto"/>
        <w:rPr>
          <w:rFonts w:cs="Arial"/>
        </w:rPr>
      </w:pPr>
    </w:p>
    <w:p w14:paraId="6133BA3F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187CF6E1" w14:textId="77777777" w:rsidR="00831C00" w:rsidRPr="00AE435D" w:rsidRDefault="00831C00" w:rsidP="00831C00">
      <w:pPr>
        <w:spacing w:after="0" w:line="240" w:lineRule="auto"/>
        <w:rPr>
          <w:rFonts w:cs="Arial"/>
          <w:b/>
          <w:bCs/>
        </w:rPr>
      </w:pPr>
      <w:r w:rsidRPr="00AE435D">
        <w:rPr>
          <w:rFonts w:cs="Arial"/>
          <w:b/>
          <w:bCs/>
        </w:rPr>
        <w:lastRenderedPageBreak/>
        <w:t>MINDESTANFORDERUNGEN AN DAS MATERIAL</w:t>
      </w:r>
    </w:p>
    <w:p w14:paraId="0D17D01C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659788C1" w14:textId="3499DCF4" w:rsidR="00831C00" w:rsidRPr="008C3EB6" w:rsidRDefault="00831C00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Ober</w:t>
      </w:r>
      <w:r w:rsidR="00382BDE" w:rsidRPr="008C3EB6">
        <w:rPr>
          <w:rFonts w:cs="Arial"/>
        </w:rPr>
        <w:t>-</w:t>
      </w:r>
      <w:r w:rsidR="000A5BBE">
        <w:rPr>
          <w:rFonts w:cs="Arial"/>
        </w:rPr>
        <w:t xml:space="preserve"> </w:t>
      </w:r>
      <w:r w:rsidR="00382BDE" w:rsidRPr="008C3EB6">
        <w:rPr>
          <w:rFonts w:cs="Arial"/>
        </w:rPr>
        <w:t>und Unter</w:t>
      </w:r>
      <w:r w:rsidRPr="008C3EB6">
        <w:rPr>
          <w:rFonts w:cs="Arial"/>
        </w:rPr>
        <w:t>boden:</w:t>
      </w:r>
    </w:p>
    <w:p w14:paraId="01663201" w14:textId="77777777" w:rsidR="00831C00" w:rsidRPr="008C3EB6" w:rsidRDefault="00831C00" w:rsidP="00AE435D">
      <w:pPr>
        <w:spacing w:after="0" w:line="240" w:lineRule="auto"/>
        <w:ind w:firstLine="708"/>
        <w:rPr>
          <w:rFonts w:cs="Arial"/>
        </w:rPr>
      </w:pPr>
      <w:r w:rsidRPr="008C3EB6">
        <w:rPr>
          <w:rFonts w:cs="Arial"/>
        </w:rPr>
        <w:t>2</w:t>
      </w:r>
      <w:r w:rsidR="00382BDE" w:rsidRPr="008C3EB6">
        <w:rPr>
          <w:rFonts w:cs="Arial"/>
        </w:rPr>
        <w:t>5 mm 3- Schichten Mitteldichtefaserplatte (MDF)</w:t>
      </w:r>
    </w:p>
    <w:p w14:paraId="4898F454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2EE21B8D" w14:textId="77777777" w:rsidR="00831C00" w:rsidRPr="008C3EB6" w:rsidRDefault="00831C00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Seiten:</w:t>
      </w:r>
    </w:p>
    <w:p w14:paraId="3347B7C8" w14:textId="77777777" w:rsidR="00831C00" w:rsidRPr="008C3EB6" w:rsidRDefault="00831C00" w:rsidP="00AE435D">
      <w:pPr>
        <w:spacing w:after="0" w:line="240" w:lineRule="auto"/>
        <w:ind w:firstLine="708"/>
        <w:rPr>
          <w:rFonts w:cs="Arial"/>
        </w:rPr>
      </w:pPr>
      <w:r w:rsidRPr="008C3EB6">
        <w:rPr>
          <w:rFonts w:cs="Arial"/>
        </w:rPr>
        <w:t>19 mm 3- Schichten Feinspanplatte</w:t>
      </w:r>
    </w:p>
    <w:p w14:paraId="6162390A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1033161E" w14:textId="77777777" w:rsidR="00831C00" w:rsidRPr="008C3EB6" w:rsidRDefault="00831C00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Rückwand:</w:t>
      </w:r>
    </w:p>
    <w:p w14:paraId="12E43C71" w14:textId="77777777" w:rsidR="00831C00" w:rsidRPr="008C3EB6" w:rsidRDefault="00831C00" w:rsidP="00AE435D">
      <w:pPr>
        <w:spacing w:after="0" w:line="240" w:lineRule="auto"/>
        <w:ind w:firstLine="708"/>
        <w:rPr>
          <w:rFonts w:cs="Arial"/>
        </w:rPr>
      </w:pPr>
      <w:r w:rsidRPr="008C3EB6">
        <w:rPr>
          <w:rFonts w:cs="Arial"/>
        </w:rPr>
        <w:t>13 mm 3- Schichten Feinspanplatte</w:t>
      </w:r>
    </w:p>
    <w:p w14:paraId="58EF6FB9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749E00A5" w14:textId="77777777" w:rsidR="00831C00" w:rsidRPr="008C3EB6" w:rsidRDefault="00831C00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Fachböden:</w:t>
      </w:r>
    </w:p>
    <w:p w14:paraId="6C8B9E1E" w14:textId="77777777" w:rsidR="00831C00" w:rsidRPr="008C3EB6" w:rsidRDefault="00831C00" w:rsidP="00AE435D">
      <w:pPr>
        <w:spacing w:after="0" w:line="240" w:lineRule="auto"/>
        <w:ind w:firstLine="708"/>
        <w:rPr>
          <w:rFonts w:cs="Arial"/>
        </w:rPr>
      </w:pPr>
      <w:r w:rsidRPr="008C3EB6">
        <w:rPr>
          <w:rFonts w:cs="Arial"/>
        </w:rPr>
        <w:t>25</w:t>
      </w:r>
      <w:r w:rsidR="005B6338" w:rsidRPr="008C3EB6">
        <w:rPr>
          <w:rFonts w:cs="Arial"/>
        </w:rPr>
        <w:t xml:space="preserve"> mm 3- Schichten Feinspanplatte</w:t>
      </w:r>
    </w:p>
    <w:p w14:paraId="433DDF8E" w14:textId="77777777" w:rsidR="005B6338" w:rsidRPr="008C3EB6" w:rsidRDefault="005B6338" w:rsidP="00831C00">
      <w:pPr>
        <w:spacing w:after="0" w:line="240" w:lineRule="auto"/>
        <w:rPr>
          <w:rFonts w:cs="Arial"/>
        </w:rPr>
      </w:pPr>
    </w:p>
    <w:p w14:paraId="37B631C3" w14:textId="77777777" w:rsidR="00831C00" w:rsidRPr="008C3EB6" w:rsidRDefault="005B6338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Fronten:</w:t>
      </w:r>
    </w:p>
    <w:p w14:paraId="639FE43F" w14:textId="77777777" w:rsidR="00831C00" w:rsidRPr="008C3EB6" w:rsidRDefault="00831C00" w:rsidP="00AE435D">
      <w:pPr>
        <w:spacing w:after="0" w:line="240" w:lineRule="auto"/>
        <w:ind w:firstLine="708"/>
        <w:rPr>
          <w:rFonts w:cs="Arial"/>
        </w:rPr>
      </w:pPr>
      <w:r w:rsidRPr="008C3EB6">
        <w:rPr>
          <w:rFonts w:cs="Arial"/>
        </w:rPr>
        <w:t>19 mm 3- Schichten Feinspanplatte</w:t>
      </w:r>
    </w:p>
    <w:p w14:paraId="08043FFF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2617DDD3" w14:textId="77777777" w:rsidR="00831C00" w:rsidRPr="008C3EB6" w:rsidRDefault="00831C00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Standelement:</w:t>
      </w:r>
    </w:p>
    <w:p w14:paraId="7CA5A65D" w14:textId="77777777" w:rsidR="00831C00" w:rsidRPr="008C3EB6" w:rsidRDefault="00382BDE" w:rsidP="00AE435D">
      <w:pPr>
        <w:spacing w:after="0" w:line="240" w:lineRule="auto"/>
        <w:ind w:firstLine="708"/>
        <w:rPr>
          <w:rFonts w:cs="Arial"/>
        </w:rPr>
      </w:pPr>
      <w:r w:rsidRPr="008C3EB6">
        <w:rPr>
          <w:rFonts w:cs="Arial"/>
        </w:rPr>
        <w:t>auf Stellgleiter</w:t>
      </w:r>
      <w:r w:rsidR="00831C00" w:rsidRPr="008C3EB6">
        <w:rPr>
          <w:rFonts w:cs="Arial"/>
        </w:rPr>
        <w:t xml:space="preserve"> (von innen verstellbar)</w:t>
      </w:r>
    </w:p>
    <w:p w14:paraId="79EC3F42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7743C261" w14:textId="26468184" w:rsidR="00831C00" w:rsidRPr="008C3EB6" w:rsidRDefault="00831C00" w:rsidP="00831C00">
      <w:pPr>
        <w:spacing w:after="0" w:line="240" w:lineRule="auto"/>
        <w:rPr>
          <w:rFonts w:cs="Arial"/>
        </w:rPr>
      </w:pPr>
      <w:r w:rsidRPr="008C3EB6">
        <w:rPr>
          <w:rFonts w:cs="Arial"/>
        </w:rPr>
        <w:t>Das Plattenmaterial muss die Emissionsklasse E1</w:t>
      </w:r>
      <w:r w:rsidR="002B0EA3">
        <w:rPr>
          <w:rFonts w:cs="Arial"/>
        </w:rPr>
        <w:t>E05</w:t>
      </w:r>
      <w:r w:rsidRPr="008C3EB6">
        <w:rPr>
          <w:rFonts w:cs="Arial"/>
        </w:rPr>
        <w:t xml:space="preserve"> besitzen.</w:t>
      </w:r>
    </w:p>
    <w:p w14:paraId="7D8509BB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73D34CEE" w14:textId="77777777" w:rsidR="00831C00" w:rsidRPr="008C3EB6" w:rsidRDefault="00831C00" w:rsidP="00831C00">
      <w:pPr>
        <w:spacing w:after="0" w:line="240" w:lineRule="auto"/>
        <w:rPr>
          <w:rFonts w:cs="Arial"/>
        </w:rPr>
      </w:pPr>
    </w:p>
    <w:p w14:paraId="0C3B4C5C" w14:textId="77777777" w:rsidR="008C3EB6" w:rsidRPr="00AE435D" w:rsidRDefault="008C3EB6" w:rsidP="008C3EB6">
      <w:pPr>
        <w:spacing w:after="0" w:line="240" w:lineRule="auto"/>
        <w:rPr>
          <w:rFonts w:cs="Arial"/>
          <w:b/>
          <w:bCs/>
        </w:rPr>
      </w:pPr>
      <w:r w:rsidRPr="00AE435D">
        <w:rPr>
          <w:rFonts w:cs="Arial"/>
          <w:b/>
          <w:bCs/>
        </w:rPr>
        <w:t>OBERFLÄCHEN</w:t>
      </w:r>
    </w:p>
    <w:p w14:paraId="59ED2FAD" w14:textId="77777777" w:rsidR="008C3EB6" w:rsidRPr="008C3EB6" w:rsidRDefault="008C3EB6" w:rsidP="008C3EB6">
      <w:pPr>
        <w:spacing w:after="0" w:line="240" w:lineRule="auto"/>
        <w:rPr>
          <w:rFonts w:cs="Arial"/>
        </w:rPr>
      </w:pPr>
    </w:p>
    <w:p w14:paraId="7B4AD9E8" w14:textId="77777777" w:rsidR="008C3EB6" w:rsidRPr="008C3EB6" w:rsidRDefault="008C3EB6" w:rsidP="008C3EB6">
      <w:pPr>
        <w:spacing w:after="0" w:line="240" w:lineRule="auto"/>
        <w:rPr>
          <w:rFonts w:cs="Arial"/>
        </w:rPr>
      </w:pPr>
      <w:r w:rsidRPr="008C3EB6">
        <w:rPr>
          <w:rFonts w:cs="Arial"/>
        </w:rPr>
        <w:t>Die nachfolgenden Oberflächen sind zur Verfügung zu stellen:</w:t>
      </w:r>
    </w:p>
    <w:p w14:paraId="0196A63A" w14:textId="77777777" w:rsidR="008C3EB6" w:rsidRPr="008C3EB6" w:rsidRDefault="008C3EB6" w:rsidP="008C3EB6">
      <w:pPr>
        <w:spacing w:after="0" w:line="240" w:lineRule="auto"/>
        <w:rPr>
          <w:rFonts w:cs="Arial"/>
        </w:rPr>
      </w:pPr>
    </w:p>
    <w:p w14:paraId="0B73A5D0" w14:textId="77777777" w:rsidR="008C3EB6" w:rsidRPr="008C3EB6" w:rsidRDefault="008C3EB6" w:rsidP="008C3EB6">
      <w:pPr>
        <w:spacing w:after="0"/>
        <w:rPr>
          <w:rFonts w:cs="Arial"/>
        </w:rPr>
      </w:pPr>
      <w:r w:rsidRPr="008C3EB6">
        <w:rPr>
          <w:rFonts w:cs="Arial"/>
        </w:rPr>
        <w:t>Melaminharzbeschichtet als Unifarben:</w:t>
      </w:r>
    </w:p>
    <w:p w14:paraId="6EACCC84" w14:textId="0ECE95FC" w:rsidR="008C3EB6" w:rsidRPr="008C3EB6" w:rsidRDefault="000A5BBE" w:rsidP="008C3EB6">
      <w:pPr>
        <w:spacing w:after="0"/>
        <w:rPr>
          <w:rFonts w:cs="Arial"/>
        </w:rPr>
      </w:pPr>
      <w:r>
        <w:rPr>
          <w:rFonts w:cs="Arial"/>
        </w:rPr>
        <w:t>w</w:t>
      </w:r>
      <w:r w:rsidR="008C3EB6" w:rsidRPr="008C3EB6">
        <w:rPr>
          <w:rFonts w:cs="Arial"/>
        </w:rPr>
        <w:t>eiß</w:t>
      </w:r>
      <w:r w:rsidR="00AE435D">
        <w:rPr>
          <w:rFonts w:cs="Arial"/>
        </w:rPr>
        <w:t>e</w:t>
      </w:r>
      <w:r w:rsidR="008C3EB6" w:rsidRPr="008C3EB6">
        <w:rPr>
          <w:rFonts w:cs="Arial"/>
        </w:rPr>
        <w:t xml:space="preserve">, </w:t>
      </w:r>
      <w:r>
        <w:rPr>
          <w:rFonts w:cs="Arial"/>
        </w:rPr>
        <w:t>grau</w:t>
      </w:r>
      <w:r w:rsidR="00AE435D">
        <w:rPr>
          <w:rFonts w:cs="Arial"/>
        </w:rPr>
        <w:t>e</w:t>
      </w:r>
      <w:r>
        <w:rPr>
          <w:rFonts w:cs="Arial"/>
        </w:rPr>
        <w:t>, braun</w:t>
      </w:r>
      <w:r w:rsidR="00AE435D">
        <w:rPr>
          <w:rFonts w:cs="Arial"/>
        </w:rPr>
        <w:t>e</w:t>
      </w:r>
      <w:r>
        <w:rPr>
          <w:rFonts w:cs="Arial"/>
        </w:rPr>
        <w:t xml:space="preserve"> und schwarz</w:t>
      </w:r>
      <w:r w:rsidR="00AE435D">
        <w:rPr>
          <w:rFonts w:cs="Arial"/>
        </w:rPr>
        <w:t>e</w:t>
      </w:r>
      <w:r>
        <w:rPr>
          <w:rFonts w:cs="Arial"/>
        </w:rPr>
        <w:t xml:space="preserve"> Töne</w:t>
      </w:r>
    </w:p>
    <w:p w14:paraId="762ED2E2" w14:textId="77777777" w:rsidR="008C3EB6" w:rsidRPr="008C3EB6" w:rsidRDefault="008C3EB6" w:rsidP="008C3EB6">
      <w:pPr>
        <w:spacing w:after="0"/>
        <w:rPr>
          <w:rFonts w:cs="Arial"/>
        </w:rPr>
      </w:pPr>
    </w:p>
    <w:p w14:paraId="7D5D121F" w14:textId="77777777" w:rsidR="008C3EB6" w:rsidRPr="008C3EB6" w:rsidRDefault="008C3EB6" w:rsidP="008C3EB6">
      <w:pPr>
        <w:spacing w:after="0"/>
        <w:rPr>
          <w:rFonts w:cs="Arial"/>
        </w:rPr>
      </w:pPr>
      <w:r w:rsidRPr="008C3EB6">
        <w:rPr>
          <w:rFonts w:cs="Arial"/>
        </w:rPr>
        <w:t>Melaminharzbeschichtet als Holzdekore:</w:t>
      </w:r>
    </w:p>
    <w:p w14:paraId="768D305C" w14:textId="6A16922F" w:rsidR="008C3EB6" w:rsidRPr="008C3EB6" w:rsidRDefault="008C3EB6" w:rsidP="008C3EB6">
      <w:pPr>
        <w:spacing w:after="0"/>
        <w:rPr>
          <w:rFonts w:cs="Arial"/>
        </w:rPr>
      </w:pPr>
      <w:r w:rsidRPr="008C3EB6">
        <w:rPr>
          <w:rFonts w:cs="Arial"/>
        </w:rPr>
        <w:t>Ahorn, Buche</w:t>
      </w:r>
      <w:r w:rsidR="007F3A69">
        <w:rPr>
          <w:rFonts w:cs="Arial"/>
        </w:rPr>
        <w:t xml:space="preserve"> hell</w:t>
      </w:r>
      <w:r w:rsidRPr="008C3EB6">
        <w:rPr>
          <w:rFonts w:cs="Arial"/>
        </w:rPr>
        <w:t>, Eiche hell, Akazie, Nussbaum hell</w:t>
      </w:r>
    </w:p>
    <w:p w14:paraId="2185386D" w14:textId="77777777" w:rsidR="008C3EB6" w:rsidRPr="008C3EB6" w:rsidRDefault="008C3EB6" w:rsidP="008C3EB6">
      <w:pPr>
        <w:spacing w:after="0"/>
        <w:rPr>
          <w:rFonts w:cs="Arial"/>
        </w:rPr>
      </w:pPr>
    </w:p>
    <w:p w14:paraId="0ED282F2" w14:textId="77777777" w:rsidR="008C3EB6" w:rsidRPr="008C3EB6" w:rsidRDefault="008C3EB6" w:rsidP="008C3EB6">
      <w:pPr>
        <w:spacing w:after="0"/>
        <w:rPr>
          <w:rFonts w:cs="Arial"/>
        </w:rPr>
      </w:pPr>
      <w:r w:rsidRPr="008C3EB6">
        <w:rPr>
          <w:rFonts w:cs="Arial"/>
        </w:rPr>
        <w:t>Echtholzoberflächen (Furnier):</w:t>
      </w:r>
    </w:p>
    <w:p w14:paraId="1F88B7C3" w14:textId="77777777" w:rsidR="00BA6858" w:rsidRDefault="00BA6858" w:rsidP="00BA6858">
      <w:pPr>
        <w:spacing w:after="0"/>
        <w:rPr>
          <w:rFonts w:cs="Arial"/>
        </w:rPr>
      </w:pPr>
      <w:r>
        <w:rPr>
          <w:rFonts w:cs="Arial"/>
        </w:rPr>
        <w:t>Eiche Natur, Eiche schwarz</w:t>
      </w:r>
    </w:p>
    <w:p w14:paraId="4B2DC25F" w14:textId="77777777" w:rsidR="008C3EB6" w:rsidRPr="008C3EB6" w:rsidRDefault="008C3EB6" w:rsidP="008C3EB6">
      <w:pPr>
        <w:spacing w:after="0"/>
        <w:rPr>
          <w:rFonts w:cs="Arial"/>
        </w:rPr>
      </w:pPr>
    </w:p>
    <w:p w14:paraId="07007700" w14:textId="2CD99030" w:rsidR="008C3EB6" w:rsidRPr="008C3EB6" w:rsidRDefault="008C3EB6" w:rsidP="008C3EB6">
      <w:pPr>
        <w:spacing w:after="0"/>
        <w:rPr>
          <w:rFonts w:cs="Arial"/>
        </w:rPr>
      </w:pPr>
      <w:r w:rsidRPr="008C3EB6">
        <w:rPr>
          <w:rFonts w:cs="Arial"/>
        </w:rPr>
        <w:t>Zusätzlich sin</w:t>
      </w:r>
      <w:r w:rsidR="00DD3B9B">
        <w:rPr>
          <w:rFonts w:cs="Arial"/>
        </w:rPr>
        <w:t>d Oberflächen für Abdeckplatten, Türfronten</w:t>
      </w:r>
      <w:r w:rsidR="006C503C">
        <w:rPr>
          <w:rFonts w:cs="Arial"/>
        </w:rPr>
        <w:t>, additive Sichtrückwände</w:t>
      </w:r>
      <w:r w:rsidR="00DD3B9B">
        <w:rPr>
          <w:rFonts w:cs="Arial"/>
        </w:rPr>
        <w:t xml:space="preserve"> </w:t>
      </w:r>
      <w:r w:rsidRPr="008C3EB6">
        <w:rPr>
          <w:rFonts w:cs="Arial"/>
        </w:rPr>
        <w:t>und Oberböden zur Verfügung zu stellen in:</w:t>
      </w:r>
    </w:p>
    <w:p w14:paraId="37E1E94E" w14:textId="77777777" w:rsidR="008C3EB6" w:rsidRPr="008C3EB6" w:rsidRDefault="008C3EB6" w:rsidP="008C3EB6">
      <w:pPr>
        <w:spacing w:after="0"/>
        <w:rPr>
          <w:rFonts w:cs="Arial"/>
        </w:rPr>
      </w:pPr>
    </w:p>
    <w:p w14:paraId="70C038EA" w14:textId="77777777" w:rsidR="008C3EB6" w:rsidRPr="008C3EB6" w:rsidRDefault="008C3EB6" w:rsidP="008C3EB6">
      <w:pPr>
        <w:spacing w:after="0"/>
        <w:rPr>
          <w:rFonts w:cs="Arial"/>
        </w:rPr>
      </w:pPr>
      <w:r w:rsidRPr="008C3EB6">
        <w:rPr>
          <w:rFonts w:cs="Arial"/>
        </w:rPr>
        <w:t>Soft Touch Oberfläche:</w:t>
      </w:r>
    </w:p>
    <w:p w14:paraId="19545236" w14:textId="0227E2F7" w:rsidR="008C3EB6" w:rsidRDefault="000A5BBE" w:rsidP="008C3EB6">
      <w:pPr>
        <w:spacing w:after="0"/>
        <w:rPr>
          <w:rFonts w:cs="Arial"/>
        </w:rPr>
      </w:pPr>
      <w:r>
        <w:rPr>
          <w:rFonts w:cs="Arial"/>
        </w:rPr>
        <w:t>w</w:t>
      </w:r>
      <w:r w:rsidR="008C3EB6" w:rsidRPr="008C3EB6">
        <w:rPr>
          <w:rFonts w:cs="Arial"/>
        </w:rPr>
        <w:t>eiß</w:t>
      </w:r>
      <w:r w:rsidR="00AE435D">
        <w:rPr>
          <w:rFonts w:cs="Arial"/>
        </w:rPr>
        <w:t>e</w:t>
      </w:r>
      <w:r w:rsidR="008C3EB6" w:rsidRPr="008C3EB6">
        <w:rPr>
          <w:rFonts w:cs="Arial"/>
        </w:rPr>
        <w:t xml:space="preserve">, </w:t>
      </w:r>
      <w:r>
        <w:rPr>
          <w:rFonts w:cs="Arial"/>
        </w:rPr>
        <w:t>grau</w:t>
      </w:r>
      <w:r w:rsidR="00AE435D">
        <w:rPr>
          <w:rFonts w:cs="Arial"/>
        </w:rPr>
        <w:t>e</w:t>
      </w:r>
      <w:r>
        <w:rPr>
          <w:rFonts w:cs="Arial"/>
        </w:rPr>
        <w:t>, braun</w:t>
      </w:r>
      <w:r w:rsidR="00AE435D">
        <w:rPr>
          <w:rFonts w:cs="Arial"/>
        </w:rPr>
        <w:t>e</w:t>
      </w:r>
      <w:r>
        <w:rPr>
          <w:rFonts w:cs="Arial"/>
        </w:rPr>
        <w:t xml:space="preserve"> und schwarz</w:t>
      </w:r>
      <w:r w:rsidR="00AE435D">
        <w:rPr>
          <w:rFonts w:cs="Arial"/>
        </w:rPr>
        <w:t>e</w:t>
      </w:r>
      <w:r>
        <w:rPr>
          <w:rFonts w:cs="Arial"/>
        </w:rPr>
        <w:t xml:space="preserve"> </w:t>
      </w:r>
      <w:r w:rsidR="008C3EB6" w:rsidRPr="008C3EB6">
        <w:rPr>
          <w:rFonts w:cs="Arial"/>
        </w:rPr>
        <w:t>Töne</w:t>
      </w:r>
    </w:p>
    <w:p w14:paraId="505B9810" w14:textId="64E58B48" w:rsidR="004B152D" w:rsidRDefault="004B152D" w:rsidP="008C3EB6">
      <w:pPr>
        <w:spacing w:after="0"/>
        <w:rPr>
          <w:rFonts w:cs="Arial"/>
        </w:rPr>
      </w:pPr>
    </w:p>
    <w:p w14:paraId="74952DC6" w14:textId="77777777" w:rsidR="004B152D" w:rsidRDefault="004B152D" w:rsidP="004B152D">
      <w:r>
        <w:rPr>
          <w:rFonts w:cs="Arial"/>
        </w:rPr>
        <w:t>Zudem sind Stoffoberflächen (drei Stoffqualitäten) für additive Sichtrückwände zur Verfügung zu stellen.</w:t>
      </w:r>
    </w:p>
    <w:p w14:paraId="551D3175" w14:textId="77777777" w:rsidR="004B152D" w:rsidRPr="008C3EB6" w:rsidRDefault="004B152D" w:rsidP="008C3EB6">
      <w:pPr>
        <w:spacing w:after="0"/>
        <w:rPr>
          <w:rFonts w:cs="Arial"/>
        </w:rPr>
      </w:pPr>
    </w:p>
    <w:p w14:paraId="52E295FE" w14:textId="77777777" w:rsidR="00ED7B18" w:rsidRDefault="00AE435D"/>
    <w:sectPr w:rsidR="00ED7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CB"/>
    <w:multiLevelType w:val="hybridMultilevel"/>
    <w:tmpl w:val="18ACFB24"/>
    <w:lvl w:ilvl="0" w:tplc="6694AF5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1BD"/>
    <w:multiLevelType w:val="hybridMultilevel"/>
    <w:tmpl w:val="FFBA3F46"/>
    <w:lvl w:ilvl="0" w:tplc="2B8AC3F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963"/>
    <w:multiLevelType w:val="hybridMultilevel"/>
    <w:tmpl w:val="C6D4506A"/>
    <w:lvl w:ilvl="0" w:tplc="16E80C50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4EBE"/>
    <w:multiLevelType w:val="hybridMultilevel"/>
    <w:tmpl w:val="8F4A8302"/>
    <w:lvl w:ilvl="0" w:tplc="ED3A939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60155">
    <w:abstractNumId w:val="3"/>
  </w:num>
  <w:num w:numId="2" w16cid:durableId="668559991">
    <w:abstractNumId w:val="1"/>
  </w:num>
  <w:num w:numId="3" w16cid:durableId="1651136964">
    <w:abstractNumId w:val="2"/>
  </w:num>
  <w:num w:numId="4" w16cid:durableId="196287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00"/>
    <w:rsid w:val="000A5BBE"/>
    <w:rsid w:val="001512AB"/>
    <w:rsid w:val="00240860"/>
    <w:rsid w:val="002B0EA3"/>
    <w:rsid w:val="00382BDE"/>
    <w:rsid w:val="004B152D"/>
    <w:rsid w:val="005B6338"/>
    <w:rsid w:val="00657392"/>
    <w:rsid w:val="006C503C"/>
    <w:rsid w:val="00705ED8"/>
    <w:rsid w:val="00723B57"/>
    <w:rsid w:val="007F3A69"/>
    <w:rsid w:val="00831C00"/>
    <w:rsid w:val="008733B1"/>
    <w:rsid w:val="008C3EB6"/>
    <w:rsid w:val="00AE3376"/>
    <w:rsid w:val="00AE435D"/>
    <w:rsid w:val="00BA6858"/>
    <w:rsid w:val="00C811BC"/>
    <w:rsid w:val="00D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4B69"/>
  <w15:docId w15:val="{A6196648-2BA3-4F9E-BD1B-39A3C85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C00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Flechtner</dc:creator>
  <cp:lastModifiedBy>Stammer, Petra</cp:lastModifiedBy>
  <cp:revision>11</cp:revision>
  <dcterms:created xsi:type="dcterms:W3CDTF">2018-05-25T11:31:00Z</dcterms:created>
  <dcterms:modified xsi:type="dcterms:W3CDTF">2022-10-21T12:18:00Z</dcterms:modified>
</cp:coreProperties>
</file>