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E6B5" w14:textId="31B08E2C" w:rsidR="00845EAA" w:rsidRPr="00C002E4" w:rsidRDefault="00845EAA">
      <w:pPr>
        <w:rPr>
          <w:rFonts w:ascii="Arial" w:hAnsi="Arial" w:cs="Arial"/>
          <w:b/>
          <w:bCs/>
          <w:sz w:val="26"/>
          <w:szCs w:val="26"/>
        </w:rPr>
      </w:pPr>
      <w:r w:rsidRPr="00C002E4">
        <w:rPr>
          <w:rFonts w:ascii="Arial" w:hAnsi="Arial" w:cs="Arial"/>
          <w:b/>
          <w:bCs/>
          <w:sz w:val="26"/>
          <w:szCs w:val="26"/>
        </w:rPr>
        <w:t>GRUNDSÄTZLICHE ANFORDERUNG AN DAS TISCHSYSTEM</w:t>
      </w:r>
    </w:p>
    <w:p w14:paraId="59E6FEA4" w14:textId="4EA60E7A" w:rsidR="00B9753C" w:rsidRPr="00C002E4" w:rsidRDefault="007132BB">
      <w:pPr>
        <w:rPr>
          <w:rFonts w:ascii="Arial" w:hAnsi="Arial" w:cs="Arial"/>
        </w:rPr>
      </w:pPr>
      <w:r w:rsidRPr="00C002E4">
        <w:rPr>
          <w:rFonts w:ascii="Arial" w:hAnsi="Arial" w:cs="Arial"/>
        </w:rPr>
        <w:t>Gefordert wird ein Tischsystem</w:t>
      </w:r>
      <w:r w:rsidR="00B9753C" w:rsidRPr="00C002E4">
        <w:rPr>
          <w:rFonts w:ascii="Arial" w:hAnsi="Arial" w:cs="Arial"/>
        </w:rPr>
        <w:t xml:space="preserve"> das als Arbeitstisch und Meeting</w:t>
      </w:r>
      <w:r w:rsidR="00C002E4" w:rsidRPr="00C002E4">
        <w:rPr>
          <w:rFonts w:ascii="Arial" w:hAnsi="Arial" w:cs="Arial"/>
        </w:rPr>
        <w:t>-T</w:t>
      </w:r>
      <w:r w:rsidR="00B9753C" w:rsidRPr="00C002E4">
        <w:rPr>
          <w:rFonts w:ascii="Arial" w:hAnsi="Arial" w:cs="Arial"/>
        </w:rPr>
        <w:t xml:space="preserve">isch verwendet werden kann. Hierbei soll </w:t>
      </w:r>
      <w:r w:rsidR="00C002E4" w:rsidRPr="00C002E4">
        <w:rPr>
          <w:rFonts w:ascii="Arial" w:hAnsi="Arial" w:cs="Arial"/>
        </w:rPr>
        <w:t xml:space="preserve">es </w:t>
      </w:r>
      <w:r w:rsidR="00B9753C" w:rsidRPr="00C002E4">
        <w:rPr>
          <w:rFonts w:ascii="Arial" w:hAnsi="Arial" w:cs="Arial"/>
        </w:rPr>
        <w:t>eine Variante mit Eiche-Füßen geben und eine dazu passende Ausführung als elektromotorische Sitz-Dreh-Tisch.</w:t>
      </w:r>
    </w:p>
    <w:p w14:paraId="0B9B416B" w14:textId="3794F09C" w:rsidR="00B9753C" w:rsidRPr="00C002E4" w:rsidRDefault="00B9753C">
      <w:pPr>
        <w:rPr>
          <w:rFonts w:ascii="Arial" w:hAnsi="Arial" w:cs="Arial"/>
        </w:rPr>
      </w:pPr>
      <w:r w:rsidRPr="00C002E4">
        <w:rPr>
          <w:rFonts w:ascii="Arial" w:hAnsi="Arial" w:cs="Arial"/>
        </w:rPr>
        <w:t>Der Arbeitstisch ist als 4-Fuß (Eiche-Füße) oder als Sitz-Steh-Tisch ausführbar, die Plattenform ist rechteckig.</w:t>
      </w:r>
    </w:p>
    <w:p w14:paraId="67DF71ED" w14:textId="581B84C0" w:rsidR="00B9753C" w:rsidRPr="00C002E4" w:rsidRDefault="00B9753C">
      <w:pPr>
        <w:rPr>
          <w:rFonts w:ascii="Arial" w:hAnsi="Arial" w:cs="Arial"/>
        </w:rPr>
      </w:pPr>
      <w:r w:rsidRPr="00C002E4">
        <w:rPr>
          <w:rFonts w:ascii="Arial" w:hAnsi="Arial" w:cs="Arial"/>
        </w:rPr>
        <w:t>Der Meeting</w:t>
      </w:r>
      <w:r w:rsidR="00C002E4" w:rsidRPr="00C002E4">
        <w:rPr>
          <w:rFonts w:ascii="Arial" w:hAnsi="Arial" w:cs="Arial"/>
        </w:rPr>
        <w:t>-T</w:t>
      </w:r>
      <w:r w:rsidRPr="00C002E4">
        <w:rPr>
          <w:rFonts w:ascii="Arial" w:hAnsi="Arial" w:cs="Arial"/>
        </w:rPr>
        <w:t>isch mit Eiche-Füßen ist entweder rechteckig (4-Fuß) oder rund</w:t>
      </w:r>
      <w:r w:rsidR="00F92BCB" w:rsidRPr="00C002E4">
        <w:rPr>
          <w:rFonts w:ascii="Arial" w:hAnsi="Arial" w:cs="Arial"/>
        </w:rPr>
        <w:t xml:space="preserve"> (groß &gt; 4-Fuß, klein &gt; 3-Fuß) konfigurierbar.</w:t>
      </w:r>
    </w:p>
    <w:p w14:paraId="63FB2F26" w14:textId="77777777" w:rsidR="00F92BCB" w:rsidRPr="00C002E4" w:rsidRDefault="00F92BCB">
      <w:pPr>
        <w:rPr>
          <w:rFonts w:ascii="Arial" w:hAnsi="Arial" w:cs="Arial"/>
          <w:b/>
          <w:bCs/>
          <w:sz w:val="26"/>
          <w:szCs w:val="26"/>
        </w:rPr>
      </w:pPr>
    </w:p>
    <w:p w14:paraId="665BA7A5" w14:textId="1A9512B3" w:rsidR="00A01225" w:rsidRPr="00C002E4" w:rsidRDefault="00A01225">
      <w:pPr>
        <w:rPr>
          <w:rFonts w:ascii="Arial" w:hAnsi="Arial" w:cs="Arial"/>
          <w:b/>
          <w:bCs/>
          <w:sz w:val="26"/>
          <w:szCs w:val="26"/>
        </w:rPr>
      </w:pPr>
      <w:r w:rsidRPr="00C002E4">
        <w:rPr>
          <w:rFonts w:ascii="Arial" w:hAnsi="Arial" w:cs="Arial"/>
          <w:b/>
          <w:bCs/>
          <w:sz w:val="26"/>
          <w:szCs w:val="26"/>
        </w:rPr>
        <w:t>ANFORDERUNGEN AN DIE GESTELLE</w:t>
      </w:r>
    </w:p>
    <w:p w14:paraId="0BDE7158" w14:textId="1947111A" w:rsidR="00A01225" w:rsidRPr="00C002E4" w:rsidRDefault="00A01225">
      <w:pPr>
        <w:rPr>
          <w:rFonts w:ascii="Arial" w:hAnsi="Arial" w:cs="Arial"/>
          <w:b/>
          <w:bCs/>
        </w:rPr>
      </w:pPr>
      <w:r w:rsidRPr="00C002E4">
        <w:rPr>
          <w:rFonts w:ascii="Arial" w:hAnsi="Arial" w:cs="Arial"/>
          <w:b/>
          <w:bCs/>
        </w:rPr>
        <w:t>3- bzw. 4-Fuß Variante:</w:t>
      </w:r>
    </w:p>
    <w:p w14:paraId="5667DF65" w14:textId="3FE53EA2" w:rsidR="00A01225" w:rsidRPr="00C002E4" w:rsidRDefault="00A01225">
      <w:pPr>
        <w:rPr>
          <w:rFonts w:ascii="Arial" w:hAnsi="Arial" w:cs="Arial"/>
        </w:rPr>
      </w:pPr>
      <w:r w:rsidRPr="00C002E4">
        <w:rPr>
          <w:rFonts w:ascii="Arial" w:hAnsi="Arial" w:cs="Arial"/>
        </w:rPr>
        <w:t xml:space="preserve">Es </w:t>
      </w:r>
      <w:r w:rsidR="00D230CA" w:rsidRPr="00C002E4">
        <w:rPr>
          <w:rFonts w:ascii="Arial" w:hAnsi="Arial" w:cs="Arial"/>
        </w:rPr>
        <w:t>sind</w:t>
      </w:r>
      <w:r w:rsidRPr="00C002E4">
        <w:rPr>
          <w:rFonts w:ascii="Arial" w:hAnsi="Arial" w:cs="Arial"/>
        </w:rPr>
        <w:t xml:space="preserve"> Eiche Echtholz-Beine, geölt </w:t>
      </w:r>
      <w:r w:rsidR="00D230CA" w:rsidRPr="00C002E4">
        <w:rPr>
          <w:rFonts w:ascii="Arial" w:hAnsi="Arial" w:cs="Arial"/>
        </w:rPr>
        <w:t>anzubieten, die leicht schräg an die Tischplatte angesetzt werden. Die Aufnahme der Beine muss durch eine Hülse erfolgen, deren Anschraubplatte in der Tischplatte eingelassen ist.</w:t>
      </w:r>
    </w:p>
    <w:p w14:paraId="3B94AAE2" w14:textId="1E8EBFF0" w:rsidR="00D230CA" w:rsidRPr="00C002E4" w:rsidRDefault="00D230CA">
      <w:pPr>
        <w:rPr>
          <w:rFonts w:ascii="Arial" w:hAnsi="Arial" w:cs="Arial"/>
        </w:rPr>
      </w:pPr>
      <w:r w:rsidRPr="00C002E4">
        <w:rPr>
          <w:rFonts w:ascii="Arial" w:hAnsi="Arial" w:cs="Arial"/>
        </w:rPr>
        <w:t>Die Hülsen sind in Weiß und Schwarz zur Verfügung zu stellen.</w:t>
      </w:r>
    </w:p>
    <w:p w14:paraId="656626D6" w14:textId="5D2B9CAF" w:rsidR="00D230CA" w:rsidRPr="00C002E4" w:rsidRDefault="00D230CA">
      <w:pPr>
        <w:rPr>
          <w:rFonts w:ascii="Arial" w:hAnsi="Arial" w:cs="Arial"/>
        </w:rPr>
      </w:pPr>
      <w:r w:rsidRPr="00C002E4">
        <w:rPr>
          <w:rFonts w:ascii="Arial" w:hAnsi="Arial" w:cs="Arial"/>
        </w:rPr>
        <w:t>Die Tischhöhe soll 750 mm betragen.</w:t>
      </w:r>
    </w:p>
    <w:p w14:paraId="4A7A7479" w14:textId="5EB7B9F7" w:rsidR="000D775F" w:rsidRPr="00C002E4" w:rsidRDefault="000D775F">
      <w:pPr>
        <w:rPr>
          <w:rFonts w:ascii="Arial" w:hAnsi="Arial" w:cs="Arial"/>
          <w:b/>
          <w:bCs/>
        </w:rPr>
      </w:pPr>
      <w:r w:rsidRPr="00C002E4">
        <w:rPr>
          <w:rFonts w:ascii="Arial" w:hAnsi="Arial" w:cs="Arial"/>
          <w:b/>
          <w:bCs/>
        </w:rPr>
        <w:t>Sitz-/ Steh-Variante:</w:t>
      </w:r>
    </w:p>
    <w:p w14:paraId="496621EE" w14:textId="6D26E0AE" w:rsidR="000D775F" w:rsidRPr="00C002E4" w:rsidRDefault="000D775F">
      <w:pPr>
        <w:rPr>
          <w:rFonts w:ascii="Arial" w:hAnsi="Arial" w:cs="Arial"/>
        </w:rPr>
      </w:pPr>
      <w:r w:rsidRPr="00C002E4">
        <w:rPr>
          <w:rFonts w:ascii="Arial" w:hAnsi="Arial" w:cs="Arial"/>
        </w:rPr>
        <w:t>Es ist ein T-Fuß-Gestell mit runder, 3-teiliger Bottom-Up Säule und flacher eigenständiger Kufe, die mit der Säule verschraubt ist</w:t>
      </w:r>
      <w:r w:rsidR="00F92BCB" w:rsidRPr="00C002E4">
        <w:rPr>
          <w:rFonts w:ascii="Arial" w:hAnsi="Arial" w:cs="Arial"/>
        </w:rPr>
        <w:t>,</w:t>
      </w:r>
      <w:r w:rsidRPr="00C002E4">
        <w:rPr>
          <w:rFonts w:ascii="Arial" w:hAnsi="Arial" w:cs="Arial"/>
        </w:rPr>
        <w:t xml:space="preserve"> anzubieten. Die </w:t>
      </w:r>
      <w:r w:rsidR="00FF62B5" w:rsidRPr="00C002E4">
        <w:rPr>
          <w:rFonts w:ascii="Arial" w:hAnsi="Arial" w:cs="Arial"/>
        </w:rPr>
        <w:t>Kufen</w:t>
      </w:r>
      <w:r w:rsidRPr="00C002E4">
        <w:rPr>
          <w:rFonts w:ascii="Arial" w:hAnsi="Arial" w:cs="Arial"/>
        </w:rPr>
        <w:t xml:space="preserve"> müssen mit Stellgleitern versehen sein, um </w:t>
      </w:r>
      <w:r w:rsidR="00FF62B5" w:rsidRPr="00C002E4">
        <w:rPr>
          <w:rFonts w:ascii="Arial" w:hAnsi="Arial" w:cs="Arial"/>
        </w:rPr>
        <w:t>Bodenunebenheiten ausgleichen zu können.</w:t>
      </w:r>
    </w:p>
    <w:p w14:paraId="3809E72C" w14:textId="278373AC" w:rsidR="00FF62B5" w:rsidRPr="00C002E4" w:rsidRDefault="00FF62B5">
      <w:pPr>
        <w:rPr>
          <w:rFonts w:ascii="Arial" w:hAnsi="Arial" w:cs="Arial"/>
        </w:rPr>
      </w:pPr>
      <w:r w:rsidRPr="00C002E4">
        <w:rPr>
          <w:rFonts w:ascii="Arial" w:hAnsi="Arial" w:cs="Arial"/>
        </w:rPr>
        <w:t>Plattenträger und Traversen müssen zu einem konstruktiv formschlüssigen Rahmen verschraubt sein.</w:t>
      </w:r>
    </w:p>
    <w:p w14:paraId="78F967B2" w14:textId="2C171674" w:rsidR="00FF62B5" w:rsidRPr="00C002E4" w:rsidRDefault="00FF62B5">
      <w:pPr>
        <w:rPr>
          <w:rFonts w:ascii="Arial" w:hAnsi="Arial" w:cs="Arial"/>
        </w:rPr>
      </w:pPr>
      <w:r w:rsidRPr="00C002E4">
        <w:rPr>
          <w:rFonts w:ascii="Arial" w:hAnsi="Arial" w:cs="Arial"/>
        </w:rPr>
        <w:t>Das Gestell ist in Weiß und Schwarz zur Verfügung zu stellen.</w:t>
      </w:r>
    </w:p>
    <w:p w14:paraId="0CC52826" w14:textId="4C9DEFB0" w:rsidR="00FF62B5" w:rsidRPr="00C002E4" w:rsidRDefault="00FF62B5">
      <w:pPr>
        <w:rPr>
          <w:rFonts w:ascii="Arial" w:hAnsi="Arial" w:cs="Arial"/>
        </w:rPr>
      </w:pPr>
      <w:r w:rsidRPr="00C002E4">
        <w:rPr>
          <w:rFonts w:ascii="Arial" w:hAnsi="Arial" w:cs="Arial"/>
        </w:rPr>
        <w:t>Die elektrische</w:t>
      </w:r>
      <w:r w:rsidR="00604486" w:rsidRPr="00C002E4">
        <w:rPr>
          <w:rFonts w:ascii="Arial" w:hAnsi="Arial" w:cs="Arial"/>
        </w:rPr>
        <w:t>,</w:t>
      </w:r>
      <w:r w:rsidRPr="00C002E4">
        <w:rPr>
          <w:rFonts w:ascii="Arial" w:hAnsi="Arial" w:cs="Arial"/>
        </w:rPr>
        <w:t xml:space="preserve"> stufenlose Höhenverstellung</w:t>
      </w:r>
      <w:r w:rsidR="00604486" w:rsidRPr="00C002E4">
        <w:rPr>
          <w:rFonts w:ascii="Arial" w:hAnsi="Arial" w:cs="Arial"/>
        </w:rPr>
        <w:t xml:space="preserve"> von 650 – 1300 mm</w:t>
      </w:r>
      <w:r w:rsidRPr="00C002E4">
        <w:rPr>
          <w:rFonts w:ascii="Arial" w:hAnsi="Arial" w:cs="Arial"/>
        </w:rPr>
        <w:t xml:space="preserve"> muss mit Hilfe eines Bedienfeldes im </w:t>
      </w:r>
      <w:r w:rsidR="00604486" w:rsidRPr="00C002E4">
        <w:rPr>
          <w:rFonts w:ascii="Arial" w:hAnsi="Arial" w:cs="Arial"/>
        </w:rPr>
        <w:t xml:space="preserve">Griffraum des Nutzers </w:t>
      </w:r>
      <w:r w:rsidRPr="00C002E4">
        <w:rPr>
          <w:rFonts w:ascii="Arial" w:hAnsi="Arial" w:cs="Arial"/>
        </w:rPr>
        <w:t>gewährleistet sein.</w:t>
      </w:r>
    </w:p>
    <w:p w14:paraId="620114F1" w14:textId="5E8D51DE" w:rsidR="00604486" w:rsidRPr="00C002E4" w:rsidRDefault="00604486">
      <w:pPr>
        <w:rPr>
          <w:rFonts w:ascii="Arial" w:hAnsi="Arial" w:cs="Arial"/>
        </w:rPr>
      </w:pPr>
    </w:p>
    <w:p w14:paraId="6E8A9633" w14:textId="1F2F9008" w:rsidR="00604486" w:rsidRPr="00C002E4" w:rsidRDefault="00604486">
      <w:pPr>
        <w:rPr>
          <w:rFonts w:ascii="Arial" w:hAnsi="Arial" w:cs="Arial"/>
          <w:b/>
          <w:bCs/>
          <w:sz w:val="26"/>
          <w:szCs w:val="26"/>
        </w:rPr>
      </w:pPr>
      <w:r w:rsidRPr="00C002E4">
        <w:rPr>
          <w:rFonts w:ascii="Arial" w:hAnsi="Arial" w:cs="Arial"/>
          <w:b/>
          <w:bCs/>
          <w:sz w:val="26"/>
          <w:szCs w:val="26"/>
        </w:rPr>
        <w:t>ANFORDERUNGEN AN DIE TISCHPLATTEN</w:t>
      </w:r>
    </w:p>
    <w:p w14:paraId="7EB5388D" w14:textId="05B5F951" w:rsidR="00B17447" w:rsidRPr="00C002E4" w:rsidRDefault="008F38F3">
      <w:pPr>
        <w:rPr>
          <w:rFonts w:ascii="Arial" w:hAnsi="Arial" w:cs="Arial"/>
        </w:rPr>
      </w:pPr>
      <w:r w:rsidRPr="00C002E4">
        <w:rPr>
          <w:rFonts w:ascii="Arial" w:hAnsi="Arial" w:cs="Arial"/>
        </w:rPr>
        <w:t>Es sind 25 mm dicke Lackplatten mit MDF-Kern und gerundeten Ecken (R:40 mm) vorzusehen. Alle Plattenmaterialien müssen die Emissionsklasse E1E05 besitzen.</w:t>
      </w:r>
      <w:r w:rsidR="000140A0" w:rsidRPr="00C002E4">
        <w:rPr>
          <w:rFonts w:ascii="Arial" w:hAnsi="Arial" w:cs="Arial"/>
        </w:rPr>
        <w:t xml:space="preserve"> Die Platten müssen über eine angefaste Kante verfügen, die in Plattenfarbe lackiert ist. Die Oberfläche der Lackplatten sind in supermatt Weiß und Schwarz zur Verfügung zu stellen.</w:t>
      </w:r>
    </w:p>
    <w:p w14:paraId="2C62A240" w14:textId="77777777" w:rsidR="000140A0" w:rsidRPr="00C002E4" w:rsidRDefault="000140A0">
      <w:pPr>
        <w:rPr>
          <w:rFonts w:ascii="Arial" w:hAnsi="Arial" w:cs="Arial"/>
        </w:rPr>
      </w:pPr>
    </w:p>
    <w:p w14:paraId="6C2E3E9A" w14:textId="28A68BCF" w:rsidR="00146804" w:rsidRPr="00C002E4" w:rsidRDefault="00146804">
      <w:pPr>
        <w:rPr>
          <w:rFonts w:ascii="Arial" w:hAnsi="Arial" w:cs="Arial"/>
        </w:rPr>
      </w:pPr>
      <w:r w:rsidRPr="00C002E4">
        <w:rPr>
          <w:rFonts w:ascii="Arial" w:hAnsi="Arial" w:cs="Arial"/>
        </w:rPr>
        <w:t xml:space="preserve">Es ist erforderlich, dass folgende Plattengrößen im Programm </w:t>
      </w:r>
      <w:r w:rsidR="00C002E4" w:rsidRPr="00C002E4">
        <w:rPr>
          <w:rFonts w:ascii="Arial" w:hAnsi="Arial" w:cs="Arial"/>
        </w:rPr>
        <w:t>enthalten</w:t>
      </w:r>
      <w:r w:rsidR="00C002E4">
        <w:rPr>
          <w:rFonts w:ascii="Arial" w:hAnsi="Arial" w:cs="Arial"/>
        </w:rPr>
        <w:t xml:space="preserve"> </w:t>
      </w:r>
      <w:r w:rsidRPr="00C002E4">
        <w:rPr>
          <w:rFonts w:ascii="Arial" w:hAnsi="Arial" w:cs="Arial"/>
        </w:rPr>
        <w:t>sind:</w:t>
      </w:r>
    </w:p>
    <w:p w14:paraId="3AA44703" w14:textId="3C617AEC" w:rsidR="00146804" w:rsidRPr="00C002E4" w:rsidRDefault="00146804" w:rsidP="00146804">
      <w:pPr>
        <w:rPr>
          <w:rFonts w:ascii="Arial" w:hAnsi="Arial" w:cs="Arial"/>
        </w:rPr>
      </w:pPr>
      <w:r w:rsidRPr="00C002E4">
        <w:rPr>
          <w:rFonts w:ascii="Arial" w:hAnsi="Arial" w:cs="Arial"/>
          <w:b/>
          <w:bCs/>
        </w:rPr>
        <w:t>rechteckige Platten</w:t>
      </w:r>
      <w:r w:rsidRPr="00C002E4">
        <w:rPr>
          <w:rFonts w:ascii="Arial" w:hAnsi="Arial" w:cs="Arial"/>
        </w:rPr>
        <w:t xml:space="preserve"> (kombiniert mit 4 Füßen oder Sitz-/Steh-Gestell): </w:t>
      </w:r>
    </w:p>
    <w:p w14:paraId="02B57BB7" w14:textId="68C3376A" w:rsidR="00146804" w:rsidRPr="00C002E4" w:rsidRDefault="00146804" w:rsidP="0014680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002E4">
        <w:rPr>
          <w:rFonts w:ascii="Arial" w:hAnsi="Arial" w:cs="Arial"/>
        </w:rPr>
        <w:lastRenderedPageBreak/>
        <w:t xml:space="preserve">Breite: von 800 bis 1600 mm </w:t>
      </w:r>
    </w:p>
    <w:p w14:paraId="0CEC8A28" w14:textId="6DF3E381" w:rsidR="00146804" w:rsidRPr="00C002E4" w:rsidRDefault="00146804" w:rsidP="0014680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002E4">
        <w:rPr>
          <w:rFonts w:ascii="Arial" w:hAnsi="Arial" w:cs="Arial"/>
        </w:rPr>
        <w:t xml:space="preserve">Tiefe: von 600 bis 1000 mm </w:t>
      </w:r>
    </w:p>
    <w:p w14:paraId="508724E6" w14:textId="3B4E7D8F" w:rsidR="00B17447" w:rsidRPr="00C002E4" w:rsidRDefault="00B17447" w:rsidP="00B17447">
      <w:pPr>
        <w:rPr>
          <w:rFonts w:ascii="Arial" w:hAnsi="Arial" w:cs="Arial"/>
          <w:b/>
          <w:bCs/>
        </w:rPr>
      </w:pPr>
      <w:r w:rsidRPr="00C002E4">
        <w:rPr>
          <w:rFonts w:ascii="Arial" w:hAnsi="Arial" w:cs="Arial"/>
          <w:b/>
          <w:bCs/>
        </w:rPr>
        <w:t>runde Platten:</w:t>
      </w:r>
    </w:p>
    <w:p w14:paraId="4D33B91B" w14:textId="6C5FB6AF" w:rsidR="00B17447" w:rsidRPr="00C002E4" w:rsidRDefault="00B17447" w:rsidP="00B1744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002E4">
        <w:rPr>
          <w:rFonts w:ascii="Arial" w:hAnsi="Arial" w:cs="Arial"/>
        </w:rPr>
        <w:t>Durchmesser: 600 / 700 / 800 / 900 mm (kombiniert mit 3 Füßen)</w:t>
      </w:r>
    </w:p>
    <w:p w14:paraId="22015E08" w14:textId="45C981B9" w:rsidR="00B17447" w:rsidRPr="00C002E4" w:rsidRDefault="00B17447" w:rsidP="00B1744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002E4">
        <w:rPr>
          <w:rFonts w:ascii="Arial" w:hAnsi="Arial" w:cs="Arial"/>
        </w:rPr>
        <w:t>Durchmesser: 1000 / 1100 / 1200 / 1300 mm (kombiniert mit 4 Füßen)</w:t>
      </w:r>
    </w:p>
    <w:p w14:paraId="5E82815A" w14:textId="7BC079FD" w:rsidR="000140A0" w:rsidRPr="00C002E4" w:rsidRDefault="000140A0" w:rsidP="000140A0">
      <w:pPr>
        <w:rPr>
          <w:rFonts w:ascii="Arial" w:hAnsi="Arial" w:cs="Arial"/>
        </w:rPr>
      </w:pPr>
    </w:p>
    <w:p w14:paraId="2214C9AF" w14:textId="1855BB87" w:rsidR="00343470" w:rsidRPr="00C002E4" w:rsidRDefault="00343470" w:rsidP="000140A0">
      <w:pPr>
        <w:rPr>
          <w:rFonts w:ascii="Arial" w:hAnsi="Arial" w:cs="Arial"/>
          <w:b/>
          <w:bCs/>
          <w:sz w:val="26"/>
          <w:szCs w:val="26"/>
        </w:rPr>
      </w:pPr>
      <w:r w:rsidRPr="00C002E4">
        <w:rPr>
          <w:rFonts w:ascii="Arial" w:hAnsi="Arial" w:cs="Arial"/>
          <w:b/>
          <w:bCs/>
          <w:sz w:val="26"/>
          <w:szCs w:val="26"/>
        </w:rPr>
        <w:t>ANFORDERUNGEN AN DIE AUSSTATTUNG</w:t>
      </w:r>
    </w:p>
    <w:p w14:paraId="5276CD9E" w14:textId="578954B8" w:rsidR="00B17447" w:rsidRPr="00C002E4" w:rsidRDefault="0023529A" w:rsidP="00B17447">
      <w:pPr>
        <w:rPr>
          <w:rFonts w:ascii="Arial" w:hAnsi="Arial" w:cs="Arial"/>
        </w:rPr>
      </w:pPr>
      <w:r w:rsidRPr="00C002E4">
        <w:rPr>
          <w:rFonts w:ascii="Arial" w:hAnsi="Arial" w:cs="Arial"/>
        </w:rPr>
        <w:t>Der Tisch kann mit verschiedenen Zusatzelementen ausgestatte</w:t>
      </w:r>
      <w:r w:rsidR="009E3FF3" w:rsidRPr="00C002E4">
        <w:rPr>
          <w:rFonts w:ascii="Arial" w:hAnsi="Arial" w:cs="Arial"/>
        </w:rPr>
        <w:t xml:space="preserve">t werden. </w:t>
      </w:r>
    </w:p>
    <w:p w14:paraId="4A840E47" w14:textId="4A55BDA8" w:rsidR="009E3FF3" w:rsidRPr="00C002E4" w:rsidRDefault="009E3FF3" w:rsidP="00B17447">
      <w:pPr>
        <w:rPr>
          <w:rFonts w:ascii="Arial" w:hAnsi="Arial" w:cs="Arial"/>
          <w:b/>
          <w:bCs/>
        </w:rPr>
      </w:pPr>
      <w:r w:rsidRPr="00C002E4">
        <w:rPr>
          <w:rFonts w:ascii="Arial" w:hAnsi="Arial" w:cs="Arial"/>
          <w:b/>
          <w:bCs/>
        </w:rPr>
        <w:t>Elektrifizierung</w:t>
      </w:r>
    </w:p>
    <w:p w14:paraId="5659BC62" w14:textId="184E40E5" w:rsidR="009E3FF3" w:rsidRPr="00C002E4" w:rsidRDefault="009E3FF3" w:rsidP="00B17447">
      <w:pPr>
        <w:rPr>
          <w:rFonts w:ascii="Arial" w:hAnsi="Arial" w:cs="Arial"/>
        </w:rPr>
      </w:pPr>
      <w:r w:rsidRPr="00C002E4">
        <w:rPr>
          <w:rFonts w:ascii="Arial" w:hAnsi="Arial" w:cs="Arial"/>
        </w:rPr>
        <w:t>Für die horizontale Kabelführung ist eine</w:t>
      </w:r>
      <w:r w:rsidR="00B21E90" w:rsidRPr="00C002E4">
        <w:rPr>
          <w:rFonts w:ascii="Arial" w:hAnsi="Arial" w:cs="Arial"/>
        </w:rPr>
        <w:t xml:space="preserve"> Kabelwanne zum Anschrauben an die Tischplatte</w:t>
      </w:r>
      <w:r w:rsidRPr="00C002E4">
        <w:rPr>
          <w:rFonts w:ascii="Arial" w:hAnsi="Arial" w:cs="Arial"/>
        </w:rPr>
        <w:t xml:space="preserve"> </w:t>
      </w:r>
      <w:r w:rsidR="00B21E90" w:rsidRPr="00C002E4">
        <w:rPr>
          <w:rFonts w:ascii="Arial" w:hAnsi="Arial" w:cs="Arial"/>
        </w:rPr>
        <w:t>vorzusehen. Die Öffnungen im Blech müssen die Führung de</w:t>
      </w:r>
      <w:r w:rsidR="00C002E4">
        <w:rPr>
          <w:rFonts w:ascii="Arial" w:hAnsi="Arial" w:cs="Arial"/>
        </w:rPr>
        <w:t>r</w:t>
      </w:r>
      <w:r w:rsidR="00B21E90" w:rsidRPr="00C002E4">
        <w:rPr>
          <w:rFonts w:ascii="Arial" w:hAnsi="Arial" w:cs="Arial"/>
        </w:rPr>
        <w:t xml:space="preserve"> Kabel auf die Tischplatte gewährleisten. Die Kabelwannen sind in den Nennmaßen B: 400 / 600 / 800 mm und in den Farben Weiß und Schwarz zur Verfügung zu stellen.</w:t>
      </w:r>
    </w:p>
    <w:p w14:paraId="0DBCBCD7" w14:textId="3CEA1D17" w:rsidR="00D41271" w:rsidRPr="00C002E4" w:rsidRDefault="00D41271" w:rsidP="00B17447">
      <w:pPr>
        <w:rPr>
          <w:rFonts w:ascii="Arial" w:hAnsi="Arial" w:cs="Arial"/>
        </w:rPr>
      </w:pPr>
      <w:r w:rsidRPr="00C002E4">
        <w:rPr>
          <w:rFonts w:ascii="Arial" w:hAnsi="Arial" w:cs="Arial"/>
        </w:rPr>
        <w:t>Für die vertikale Kabelführung ist ein Klett-Kabelbinder-Set (5 Stück) in den Farben Weiß und Schwarz zur Verfügung zu stellen, die die Anbindung an die Echtholz-Beine ermöglichen. Alternativ ist ein schwarzer Stoffschlauch mit Reißverschluss und Magnet oben anzubieten</w:t>
      </w:r>
      <w:r w:rsidR="00124E7B" w:rsidRPr="00C002E4">
        <w:rPr>
          <w:rFonts w:ascii="Arial" w:hAnsi="Arial" w:cs="Arial"/>
        </w:rPr>
        <w:t xml:space="preserve"> für die Sitz-Steh-Variante</w:t>
      </w:r>
      <w:r w:rsidRPr="00C002E4">
        <w:rPr>
          <w:rFonts w:ascii="Arial" w:hAnsi="Arial" w:cs="Arial"/>
        </w:rPr>
        <w:t>.</w:t>
      </w:r>
    </w:p>
    <w:p w14:paraId="50F2D1A9" w14:textId="0E6220AE" w:rsidR="00640C08" w:rsidRPr="00C002E4" w:rsidRDefault="00640C08" w:rsidP="00B17447">
      <w:pPr>
        <w:rPr>
          <w:rFonts w:ascii="Arial" w:hAnsi="Arial" w:cs="Arial"/>
        </w:rPr>
      </w:pPr>
    </w:p>
    <w:p w14:paraId="2F250E30" w14:textId="1682376B" w:rsidR="00D41271" w:rsidRPr="00C002E4" w:rsidRDefault="00D41271" w:rsidP="00B17447">
      <w:pPr>
        <w:rPr>
          <w:rFonts w:ascii="Arial" w:hAnsi="Arial" w:cs="Arial"/>
          <w:b/>
          <w:bCs/>
        </w:rPr>
      </w:pPr>
      <w:r w:rsidRPr="00C002E4">
        <w:rPr>
          <w:rFonts w:ascii="Arial" w:hAnsi="Arial" w:cs="Arial"/>
          <w:b/>
          <w:bCs/>
        </w:rPr>
        <w:t>Zubehör</w:t>
      </w:r>
    </w:p>
    <w:p w14:paraId="1C94C882" w14:textId="5AFAD69B" w:rsidR="00640C08" w:rsidRPr="00C002E4" w:rsidRDefault="00640C08" w:rsidP="00B17447">
      <w:pPr>
        <w:rPr>
          <w:rFonts w:ascii="Arial" w:hAnsi="Arial" w:cs="Arial"/>
        </w:rPr>
      </w:pPr>
      <w:r w:rsidRPr="00C002E4">
        <w:rPr>
          <w:rFonts w:ascii="Arial" w:hAnsi="Arial" w:cs="Arial"/>
        </w:rPr>
        <w:t>Es müssen Stifte-/ Ablageschalen vorgesehen werden, die optional in die Tischplatte eingelassen werden können. Das</w:t>
      </w:r>
      <w:r w:rsidR="00FA3FE5" w:rsidRPr="00C002E4">
        <w:rPr>
          <w:rFonts w:ascii="Arial" w:hAnsi="Arial" w:cs="Arial"/>
        </w:rPr>
        <w:t xml:space="preserve"> Material soll Eiche massiv, geölt sein, passend zu den Eiche Echtholz-Beinen.</w:t>
      </w:r>
    </w:p>
    <w:p w14:paraId="6407D5E4" w14:textId="5303A8AA" w:rsidR="00FA3FE5" w:rsidRPr="00C002E4" w:rsidRDefault="00FA3FE5" w:rsidP="00B17447">
      <w:pPr>
        <w:rPr>
          <w:rFonts w:ascii="Arial" w:hAnsi="Arial" w:cs="Arial"/>
        </w:rPr>
      </w:pPr>
      <w:r w:rsidRPr="00C002E4">
        <w:rPr>
          <w:rFonts w:ascii="Arial" w:hAnsi="Arial" w:cs="Arial"/>
        </w:rPr>
        <w:t>Die Position der Schalen kann wahlweise links, rechts oder an der Hinterkante der Tischplatte erfolgen. Es sollen max. 3 Schalen pro Tisch eingesetzt werden.</w:t>
      </w:r>
    </w:p>
    <w:p w14:paraId="290AD0B4" w14:textId="547DFB8F" w:rsidR="00D41271" w:rsidRPr="00C002E4" w:rsidRDefault="00124E7B" w:rsidP="00B17447">
      <w:pPr>
        <w:rPr>
          <w:rFonts w:ascii="Arial" w:hAnsi="Arial" w:cs="Arial"/>
        </w:rPr>
      </w:pPr>
      <w:r w:rsidRPr="00C002E4">
        <w:rPr>
          <w:rFonts w:ascii="Arial" w:hAnsi="Arial" w:cs="Arial"/>
        </w:rPr>
        <w:t>Das Einsetzen eines MagSafe in eine dafür vorgesehene Ablageschale muss ermöglicht werden.</w:t>
      </w:r>
    </w:p>
    <w:p w14:paraId="3FB2D498" w14:textId="77777777" w:rsidR="00D41271" w:rsidRPr="00C002E4" w:rsidRDefault="00D41271" w:rsidP="00B17447">
      <w:pPr>
        <w:rPr>
          <w:rFonts w:ascii="Arial" w:hAnsi="Arial" w:cs="Arial"/>
        </w:rPr>
      </w:pPr>
    </w:p>
    <w:p w14:paraId="400CE429" w14:textId="77777777" w:rsidR="00146804" w:rsidRPr="00C002E4" w:rsidRDefault="00146804" w:rsidP="00146804">
      <w:pPr>
        <w:pStyle w:val="Listenabsatz"/>
        <w:ind w:left="1080"/>
        <w:rPr>
          <w:rFonts w:ascii="Arial" w:hAnsi="Arial" w:cs="Arial"/>
        </w:rPr>
      </w:pPr>
    </w:p>
    <w:p w14:paraId="4D4F13CF" w14:textId="77777777" w:rsidR="00146804" w:rsidRPr="00C002E4" w:rsidRDefault="00146804" w:rsidP="00146804">
      <w:pPr>
        <w:pStyle w:val="Listenabsatz"/>
        <w:ind w:left="1080"/>
        <w:rPr>
          <w:rFonts w:ascii="Arial" w:hAnsi="Arial" w:cs="Arial"/>
        </w:rPr>
      </w:pPr>
    </w:p>
    <w:p w14:paraId="122B12BB" w14:textId="77777777" w:rsidR="000D775F" w:rsidRPr="00C002E4" w:rsidRDefault="000D775F">
      <w:pPr>
        <w:rPr>
          <w:rFonts w:ascii="Arial" w:hAnsi="Arial" w:cs="Arial"/>
        </w:rPr>
      </w:pPr>
    </w:p>
    <w:p w14:paraId="2BCFCA47" w14:textId="77777777" w:rsidR="00D230CA" w:rsidRPr="00C002E4" w:rsidRDefault="00D230CA">
      <w:pPr>
        <w:rPr>
          <w:rFonts w:ascii="Arial" w:hAnsi="Arial" w:cs="Arial"/>
        </w:rPr>
      </w:pPr>
    </w:p>
    <w:sectPr w:rsidR="00D230CA" w:rsidRPr="00C00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4A1C"/>
    <w:multiLevelType w:val="hybridMultilevel"/>
    <w:tmpl w:val="518CF0FA"/>
    <w:lvl w:ilvl="0" w:tplc="7D1E80D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86660"/>
    <w:multiLevelType w:val="hybridMultilevel"/>
    <w:tmpl w:val="4568250C"/>
    <w:lvl w:ilvl="0" w:tplc="C66494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F3EBE"/>
    <w:multiLevelType w:val="hybridMultilevel"/>
    <w:tmpl w:val="0C9632B8"/>
    <w:lvl w:ilvl="0" w:tplc="794005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041673">
    <w:abstractNumId w:val="2"/>
  </w:num>
  <w:num w:numId="2" w16cid:durableId="1347095510">
    <w:abstractNumId w:val="0"/>
  </w:num>
  <w:num w:numId="3" w16cid:durableId="1166440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AA"/>
    <w:rsid w:val="000140A0"/>
    <w:rsid w:val="000D775F"/>
    <w:rsid w:val="00124E7B"/>
    <w:rsid w:val="00146804"/>
    <w:rsid w:val="0023529A"/>
    <w:rsid w:val="00343470"/>
    <w:rsid w:val="003A528B"/>
    <w:rsid w:val="00604486"/>
    <w:rsid w:val="00640C08"/>
    <w:rsid w:val="007132BB"/>
    <w:rsid w:val="0074599B"/>
    <w:rsid w:val="007875F8"/>
    <w:rsid w:val="007B1133"/>
    <w:rsid w:val="00826F13"/>
    <w:rsid w:val="00845EAA"/>
    <w:rsid w:val="008F38F3"/>
    <w:rsid w:val="00920BE3"/>
    <w:rsid w:val="009E3FF3"/>
    <w:rsid w:val="00A01225"/>
    <w:rsid w:val="00AD37E8"/>
    <w:rsid w:val="00B17447"/>
    <w:rsid w:val="00B20783"/>
    <w:rsid w:val="00B21E90"/>
    <w:rsid w:val="00B9753C"/>
    <w:rsid w:val="00C002E4"/>
    <w:rsid w:val="00CD4855"/>
    <w:rsid w:val="00D230CA"/>
    <w:rsid w:val="00D41271"/>
    <w:rsid w:val="00F92BCB"/>
    <w:rsid w:val="00FA3FE5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64F4"/>
  <w15:chartTrackingRefBased/>
  <w15:docId w15:val="{0CB75821-0DC7-4AA6-82EE-D01238E8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Stammer, Petra</dc:creator>
  <cp:keywords/>
  <dc:description/>
  <cp:lastModifiedBy>Stammer, Petra</cp:lastModifiedBy>
  <cp:revision>4</cp:revision>
  <dcterms:created xsi:type="dcterms:W3CDTF">2022-04-13T06:32:00Z</dcterms:created>
  <dcterms:modified xsi:type="dcterms:W3CDTF">2022-11-01T13:02:00Z</dcterms:modified>
</cp:coreProperties>
</file>